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FD" w:rsidRPr="00DD78A6" w:rsidRDefault="00D543FD" w:rsidP="00D543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C83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«ДЕТСКИЙ САД </w:t>
      </w:r>
      <w:r w:rsidRPr="00DD78A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МАЛЫШОК</w:t>
      </w:r>
      <w:r w:rsidRPr="00DD78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8A6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>
        <w:rPr>
          <w:rFonts w:ascii="Times New Roman" w:hAnsi="Times New Roman" w:cs="Times New Roman"/>
          <w:b/>
          <w:sz w:val="28"/>
          <w:szCs w:val="28"/>
        </w:rPr>
        <w:t>ГРЕБЕНСКА</w:t>
      </w:r>
      <w:r w:rsidRPr="00DD78A6">
        <w:rPr>
          <w:rFonts w:ascii="Times New Roman" w:hAnsi="Times New Roman" w:cs="Times New Roman"/>
          <w:b/>
          <w:sz w:val="28"/>
          <w:szCs w:val="28"/>
        </w:rPr>
        <w:t>Я»</w:t>
      </w:r>
    </w:p>
    <w:p w:rsidR="00704ECC" w:rsidRDefault="00704ECC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Pr="00DD78A6" w:rsidRDefault="00D543FD" w:rsidP="00D543F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8A6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D543FD" w:rsidRDefault="00D543FD" w:rsidP="00D543FD">
      <w:pPr>
        <w:pStyle w:val="a3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ЗАВЕДУЮЩЕЙ</w:t>
      </w:r>
    </w:p>
    <w:p w:rsidR="00D543FD" w:rsidRPr="00DD78A6" w:rsidRDefault="00D543FD" w:rsidP="00D543FD">
      <w:pPr>
        <w:pStyle w:val="a3"/>
        <w:tabs>
          <w:tab w:val="left" w:pos="3270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2022 ГОД</w:t>
      </w:r>
    </w:p>
    <w:p w:rsidR="00D543FD" w:rsidRPr="00DD78A6" w:rsidRDefault="00D543FD" w:rsidP="00D543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D543FD" w:rsidRPr="00DD78A6" w:rsidRDefault="00D543FD" w:rsidP="00D543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8A6">
        <w:rPr>
          <w:rFonts w:ascii="Times New Roman" w:hAnsi="Times New Roman" w:cs="Times New Roman"/>
          <w:b/>
          <w:sz w:val="28"/>
          <w:szCs w:val="28"/>
        </w:rPr>
        <w:t>«ДЕТСКИЙ САД «</w:t>
      </w:r>
      <w:r>
        <w:rPr>
          <w:rFonts w:ascii="Times New Roman" w:hAnsi="Times New Roman" w:cs="Times New Roman"/>
          <w:b/>
          <w:sz w:val="28"/>
          <w:szCs w:val="28"/>
        </w:rPr>
        <w:t>МАЛЫШОК</w:t>
      </w:r>
      <w:r w:rsidRPr="00DD78A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8A6">
        <w:rPr>
          <w:rFonts w:ascii="Times New Roman" w:hAnsi="Times New Roman" w:cs="Times New Roman"/>
          <w:b/>
          <w:sz w:val="28"/>
          <w:szCs w:val="28"/>
        </w:rPr>
        <w:t xml:space="preserve">СТ. </w:t>
      </w:r>
      <w:r>
        <w:rPr>
          <w:rFonts w:ascii="Times New Roman" w:hAnsi="Times New Roman" w:cs="Times New Roman"/>
          <w:b/>
          <w:sz w:val="28"/>
          <w:szCs w:val="28"/>
        </w:rPr>
        <w:t>ГРЕБЕНСКА</w:t>
      </w:r>
      <w:r w:rsidRPr="00DD78A6">
        <w:rPr>
          <w:rFonts w:ascii="Times New Roman" w:hAnsi="Times New Roman" w:cs="Times New Roman"/>
          <w:b/>
          <w:sz w:val="28"/>
          <w:szCs w:val="28"/>
        </w:rPr>
        <w:t>Я»</w:t>
      </w:r>
    </w:p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Default="00D543FD"/>
    <w:p w:rsidR="00D543FD" w:rsidRPr="00554551" w:rsidRDefault="00D543FD" w:rsidP="00D543FD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F51C8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ребенская</w:t>
      </w:r>
      <w:proofErr w:type="spellEnd"/>
    </w:p>
    <w:p w:rsidR="00D543FD" w:rsidRDefault="00D543FD" w:rsidP="00D543FD">
      <w:pPr>
        <w:pStyle w:val="Default"/>
        <w:pageBreakBefore/>
        <w:ind w:left="1416" w:firstLine="708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Общая характеристика </w:t>
      </w:r>
    </w:p>
    <w:p w:rsidR="00D543FD" w:rsidRDefault="00D543FD" w:rsidP="00D543F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настоящего доклада – обеспечение информационной основы для организации диалога и согласования интересов всех участников образовательного процесса, информирование общественности, прежде всего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направлениях его развития.</w:t>
      </w:r>
    </w:p>
    <w:p w:rsidR="00D543FD" w:rsidRPr="000C1D62" w:rsidRDefault="00D543FD" w:rsidP="00D54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0C1D62">
        <w:rPr>
          <w:rFonts w:ascii="Times New Roman" w:hAnsi="Times New Roman" w:cs="Times New Roman"/>
          <w:sz w:val="28"/>
          <w:szCs w:val="28"/>
        </w:rPr>
        <w:t>МБДОУ «ДЕТСКИЙ САД «</w:t>
      </w:r>
      <w:r>
        <w:rPr>
          <w:rFonts w:ascii="Times New Roman" w:hAnsi="Times New Roman" w:cs="Times New Roman"/>
          <w:sz w:val="28"/>
          <w:szCs w:val="28"/>
        </w:rPr>
        <w:t>МАЛЫШОК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>
        <w:rPr>
          <w:rFonts w:ascii="Times New Roman" w:hAnsi="Times New Roman" w:cs="Times New Roman"/>
          <w:sz w:val="28"/>
          <w:szCs w:val="28"/>
        </w:rPr>
        <w:t xml:space="preserve"> ГРЕБЕНС</w:t>
      </w:r>
      <w:r w:rsidRPr="000C1D62">
        <w:rPr>
          <w:rFonts w:ascii="Times New Roman" w:hAnsi="Times New Roman" w:cs="Times New Roman"/>
          <w:sz w:val="28"/>
          <w:szCs w:val="28"/>
        </w:rPr>
        <w:t xml:space="preserve">КАЯ» расположен по </w:t>
      </w:r>
      <w:r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A07FC3">
        <w:rPr>
          <w:rFonts w:ascii="Times New Roman" w:hAnsi="Times New Roman" w:cs="Times New Roman"/>
          <w:sz w:val="28"/>
          <w:szCs w:val="28"/>
        </w:rPr>
        <w:t>366101,Чеченская Республика, Шелковской район,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FC3">
        <w:rPr>
          <w:rFonts w:ascii="Times New Roman" w:hAnsi="Times New Roman" w:cs="Times New Roman"/>
          <w:sz w:val="28"/>
          <w:szCs w:val="28"/>
        </w:rPr>
        <w:t>Гребенская</w:t>
      </w:r>
      <w:proofErr w:type="spellEnd"/>
      <w:r w:rsidRPr="00A07F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FC3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FC3">
        <w:rPr>
          <w:rFonts w:ascii="Times New Roman" w:hAnsi="Times New Roman" w:cs="Times New Roman"/>
          <w:sz w:val="28"/>
          <w:szCs w:val="28"/>
        </w:rPr>
        <w:t>Революционная,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FC3">
        <w:rPr>
          <w:rFonts w:ascii="Times New Roman" w:hAnsi="Times New Roman" w:cs="Times New Roman"/>
          <w:sz w:val="28"/>
          <w:szCs w:val="28"/>
        </w:rPr>
        <w:t>48</w:t>
      </w:r>
      <w:r w:rsidRPr="000C1D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1D62">
        <w:rPr>
          <w:rFonts w:ascii="Times New Roman" w:hAnsi="Times New Roman" w:cs="Times New Roman"/>
          <w:sz w:val="28"/>
          <w:szCs w:val="28"/>
        </w:rPr>
        <w:t xml:space="preserve"> МБДОУ является юридическим лицом, руководствуется в своей деятельности нормативно-правовыми документами, регулирующими деятельность МБДОУ.</w:t>
      </w:r>
    </w:p>
    <w:p w:rsidR="00D543FD" w:rsidRDefault="00D543FD" w:rsidP="00D543FD">
      <w:pPr>
        <w:pStyle w:val="Default"/>
        <w:ind w:firstLine="708"/>
        <w:rPr>
          <w:color w:val="auto"/>
          <w:sz w:val="28"/>
          <w:szCs w:val="28"/>
        </w:rPr>
      </w:pPr>
    </w:p>
    <w:p w:rsidR="00D543FD" w:rsidRDefault="00D543FD" w:rsidP="00D543FD">
      <w:pPr>
        <w:pStyle w:val="Default"/>
        <w:ind w:firstLine="708"/>
        <w:rPr>
          <w:rFonts w:eastAsia="Times New Roman"/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 xml:space="preserve">МУНИЦИПАЛЬНОЕ  БЮДЖЕТНОЕ ДОШКОЛЬНОЕ ОБРАЗОВАТЕЛЬНОЕ УЧРЕЖДЕНИЕ «ДЕТСКИЙ САД   </w:t>
      </w:r>
      <w:r w:rsidRPr="000C1D62">
        <w:rPr>
          <w:sz w:val="28"/>
          <w:szCs w:val="28"/>
        </w:rPr>
        <w:t>«</w:t>
      </w:r>
      <w:r>
        <w:rPr>
          <w:sz w:val="28"/>
          <w:szCs w:val="28"/>
        </w:rPr>
        <w:t>МАЛЫШОК</w:t>
      </w:r>
      <w:r w:rsidRPr="000C1D62">
        <w:rPr>
          <w:sz w:val="28"/>
          <w:szCs w:val="28"/>
        </w:rPr>
        <w:t>»  СТ.</w:t>
      </w:r>
      <w:r>
        <w:rPr>
          <w:sz w:val="28"/>
          <w:szCs w:val="28"/>
        </w:rPr>
        <w:t xml:space="preserve"> ГРЕБЕНС</w:t>
      </w:r>
      <w:r w:rsidRPr="000C1D62">
        <w:rPr>
          <w:sz w:val="28"/>
          <w:szCs w:val="28"/>
        </w:rPr>
        <w:t xml:space="preserve">КАЯ» </w:t>
      </w:r>
      <w:r>
        <w:rPr>
          <w:color w:val="auto"/>
          <w:sz w:val="28"/>
          <w:szCs w:val="28"/>
        </w:rPr>
        <w:t xml:space="preserve"> является некоммерческим учреждением, осуществляющим образовательную деятельность. Имеет следующий государственный статус: тип – муниципальное бюджетное дошкольное образовательное учреждение, вид – детский сад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 w:rsidR="00D543FD" w:rsidRDefault="00D543FD" w:rsidP="00D543FD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Учредителем является администрация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района. Функции и полномочия Учредителя в сфере управления образованием осуществляет МУ «ОДО» </w:t>
      </w:r>
      <w:proofErr w:type="spellStart"/>
      <w:r>
        <w:rPr>
          <w:color w:val="auto"/>
          <w:sz w:val="28"/>
          <w:szCs w:val="28"/>
        </w:rPr>
        <w:t>Шелковского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ЧР. 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Учреждения: </w:t>
      </w:r>
    </w:p>
    <w:p w:rsidR="00D543FD" w:rsidRDefault="00D543FD" w:rsidP="00D543FD">
      <w:pPr>
        <w:spacing w:after="0"/>
        <w:ind w:right="6"/>
        <w:rPr>
          <w:rFonts w:ascii="Times New Roman" w:hAnsi="Times New Roman" w:cs="Times New Roman"/>
          <w:sz w:val="28"/>
          <w:szCs w:val="28"/>
        </w:rPr>
      </w:pPr>
      <w:r w:rsidRPr="00A07FC3">
        <w:rPr>
          <w:rFonts w:ascii="Times New Roman" w:hAnsi="Times New Roman" w:cs="Times New Roman"/>
          <w:sz w:val="28"/>
          <w:szCs w:val="28"/>
        </w:rPr>
        <w:t xml:space="preserve">366101,Чеченская Республика, Шелковской район, </w:t>
      </w:r>
    </w:p>
    <w:p w:rsidR="00D543FD" w:rsidRPr="00A07FC3" w:rsidRDefault="00D543FD" w:rsidP="00D543FD">
      <w:pPr>
        <w:spacing w:after="0"/>
        <w:ind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Электронный адрес: </w:t>
      </w:r>
      <w:proofErr w:type="spellStart"/>
      <w:r w:rsidRPr="00C93CDF">
        <w:rPr>
          <w:rFonts w:ascii="Times New Roman" w:hAnsi="Times New Roman" w:cs="Times New Roman"/>
          <w:sz w:val="28"/>
          <w:szCs w:val="28"/>
        </w:rPr>
        <w:t>super.odu@ya.ru</w:t>
      </w:r>
      <w:proofErr w:type="spellEnd"/>
      <w:r w:rsidRPr="00A07FC3">
        <w:rPr>
          <w:rFonts w:ascii="Times New Roman" w:hAnsi="Times New Roman" w:cs="Times New Roman"/>
          <w:sz w:val="28"/>
          <w:szCs w:val="28"/>
        </w:rPr>
        <w:t>;</w:t>
      </w:r>
    </w:p>
    <w:p w:rsidR="00D543FD" w:rsidRDefault="00D543FD" w:rsidP="00D543FD">
      <w:pPr>
        <w:spacing w:after="0"/>
        <w:ind w:right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Pr="009432E1">
        <w:rPr>
          <w:rFonts w:ascii="Times New Roman" w:eastAsia="Times New Roman" w:hAnsi="Times New Roman" w:cs="Times New Roman"/>
          <w:iCs/>
          <w:sz w:val="28"/>
          <w:szCs w:val="28"/>
        </w:rPr>
        <w:t xml:space="preserve">Сайт в Интернете: </w:t>
      </w:r>
      <w:proofErr w:type="spellStart"/>
      <w:r w:rsidRPr="00C93CDF">
        <w:rPr>
          <w:rFonts w:ascii="Times New Roman" w:hAnsi="Times New Roman" w:cs="Times New Roman"/>
          <w:sz w:val="28"/>
          <w:szCs w:val="28"/>
          <w:lang w:val="en-US"/>
        </w:rPr>
        <w:t>udo</w:t>
      </w:r>
      <w:proofErr w:type="spellEnd"/>
      <w:r w:rsidRPr="00C93C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93CDF">
        <w:rPr>
          <w:rFonts w:ascii="Times New Roman" w:hAnsi="Times New Roman" w:cs="Times New Roman"/>
          <w:sz w:val="28"/>
          <w:szCs w:val="28"/>
          <w:lang w:val="en-US"/>
        </w:rPr>
        <w:t>shelk</w:t>
      </w:r>
      <w:proofErr w:type="spellEnd"/>
      <w:r w:rsidRPr="00C93CDF">
        <w:rPr>
          <w:rFonts w:ascii="Times New Roman" w:hAnsi="Times New Roman" w:cs="Times New Roman"/>
          <w:sz w:val="28"/>
          <w:szCs w:val="28"/>
        </w:rPr>
        <w:t>.</w:t>
      </w:r>
      <w:r w:rsidRPr="00C93CDF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C93CDF">
        <w:rPr>
          <w:rFonts w:ascii="Times New Roman" w:hAnsi="Times New Roman" w:cs="Times New Roman"/>
          <w:sz w:val="28"/>
          <w:szCs w:val="28"/>
        </w:rPr>
        <w:t>95.</w:t>
      </w:r>
      <w:proofErr w:type="spellStart"/>
      <w:r w:rsidRPr="00C93CD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543FD" w:rsidRDefault="00D543FD" w:rsidP="00D543FD">
      <w:pPr>
        <w:spacing w:after="0"/>
        <w:ind w:right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ПРОЕКТНАЯ И ФАКТИЧЕСКАЯ МОЩНОСТЬ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Проектная мощность учреждения – 6 групп. </w:t>
      </w:r>
    </w:p>
    <w:p w:rsidR="00D543FD" w:rsidRDefault="00D543FD" w:rsidP="00D543F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Учреждение функционирует в режиме 5-дневной рабочей недели с двумя выходными днями (суббота, воскресенье); длительность работы – 12 часов; график работы групп  с 7-00 ч.  до 19.00 часов. 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год в Детском саду начинается 1 сентября и заканчивается 31 мая.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C1D62">
        <w:rPr>
          <w:rFonts w:ascii="Times New Roman" w:hAnsi="Times New Roman" w:cs="Times New Roman"/>
          <w:sz w:val="28"/>
          <w:szCs w:val="28"/>
        </w:rPr>
        <w:t>МБДОУ «ДЕТСКИЙ САД «</w:t>
      </w:r>
      <w:r>
        <w:rPr>
          <w:rFonts w:ascii="Times New Roman" w:hAnsi="Times New Roman" w:cs="Times New Roman"/>
          <w:sz w:val="28"/>
          <w:szCs w:val="28"/>
        </w:rPr>
        <w:t>МАЛЫШОК</w:t>
      </w:r>
      <w:r w:rsidRPr="000C1D62">
        <w:rPr>
          <w:rFonts w:ascii="Times New Roman" w:hAnsi="Times New Roman" w:cs="Times New Roman"/>
          <w:sz w:val="28"/>
          <w:szCs w:val="28"/>
        </w:rPr>
        <w:t>»  СТ.</w:t>
      </w:r>
      <w:r>
        <w:rPr>
          <w:rFonts w:ascii="Times New Roman" w:hAnsi="Times New Roman" w:cs="Times New Roman"/>
          <w:sz w:val="28"/>
          <w:szCs w:val="28"/>
        </w:rPr>
        <w:t xml:space="preserve"> ГРЕБЕНС</w:t>
      </w:r>
      <w:r w:rsidRPr="000C1D62">
        <w:rPr>
          <w:rFonts w:ascii="Times New Roman" w:hAnsi="Times New Roman" w:cs="Times New Roman"/>
          <w:sz w:val="28"/>
          <w:szCs w:val="28"/>
        </w:rPr>
        <w:t xml:space="preserve">КАЯ»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свою деятельность на основе Закона РФ «Об образовании», ФГОС дошкольного образования, Порядка приема детей в дошкольные образовательные учреждения утвержденный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законов о труде, так же Устава, локальных актов  ( договора с родителями, Правилах внут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реннего трудового распорядка, должностных инструкций и др.)</w:t>
      </w:r>
    </w:p>
    <w:p w:rsidR="00D543FD" w:rsidRDefault="00D543FD"/>
    <w:p w:rsidR="00D543FD" w:rsidRDefault="00D543FD" w:rsidP="00D543FD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МАТЕРИАЛЬНАЯ БАЗА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имеет материальные условия, обеспечивающие нормальный уровень жизнедеятельности коллектива образовательного учреждения: здание, групповые и вспомогательные помещения.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 двенадцатичасовой режим функционирования учреждения (водоснабжение, освещение, отопление и пр.)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Укомплектованность мягким и жестким инвентарем.</w:t>
      </w:r>
    </w:p>
    <w:p w:rsidR="00D543FD" w:rsidRDefault="00D543FD" w:rsidP="00D543FD">
      <w:pPr>
        <w:spacing w:after="0" w:line="240" w:lineRule="auto"/>
        <w:ind w:firstLine="225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Укомплектованность техническими средствами.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имеются следующие виды образовательных пространств: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Внешнее пространство: озелененные прогулочные участки с песочницами, клумбами, газонами, спортивными сооружениями, постройками для самостоятельной детской деятельности и организации сюжетно-ролевых игр.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Внутреннее пространство: групповые комнаты, спальни, кабинеты (заведующей, медицинский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методический кабинет), подсобные и технические помещения.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осуществления физического и психического развития, коррекции и оздоровления детей, в учреждении созданы: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 Медицинский кабинет - оборудованный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2.4.1.3049-13: укомплектован необходимым медицинским оборудованием, достаточным количеством медикаментов.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: кабинеты заведующего детским садом, старшего воспитателя, заведующего хозяйством. 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Хозяйственный комплекс: пищеблок,  складские помещения.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ОБРАЗОВАТЕЛЬНОГО ПРОЦЕССА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Первоочередными задачами работы коллектива детского сада в 2021-2022 учебном году являлись:</w:t>
      </w:r>
    </w:p>
    <w:p w:rsidR="00D543FD" w:rsidRDefault="00D543FD" w:rsidP="00D54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(активизировать) систему работы педагогического коллектива с родителями по здоровье сбережению, психологическому комфорту и профилактике безопасной жизнедеятельности детей в ДОУ. </w:t>
      </w:r>
    </w:p>
    <w:p w:rsidR="00D543FD" w:rsidRDefault="00D543FD" w:rsidP="00D54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речевые и коммуникативные умения дошкольников в непосредственно образовательной деятельности и в индивидуальной работе с детьми. </w:t>
      </w:r>
    </w:p>
    <w:p w:rsidR="00D543FD" w:rsidRDefault="00D543FD" w:rsidP="00D543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работу по духовно-нравственному воспитанию у дошкольников через работу с семьей. 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целью работы всего коллектива детского сада было и остается - формирование целостного педагогического пространства и гармоничных условий для всестороннего развития, воспитания и оздоровления детей в условиях МБДОУ.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центре внимания всей нашей работы в течение истекшего учебного года было внедрение основной общеобразовательной программы МБДОУ.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Подводя итоги выполнения поставленных задач и мероприятий по их реализации за анализируемый период, можно сделать вывод, что работа осуществлялась согласно утвержденному годовому плану и была проведена в достаточно полном объеме.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Продолжая работу в условиях освоения педагогами федеральных государственных стандартов в дошкольном образовании, коллектив приложил максимум усилий к реализации поставленных годовых задач:</w:t>
      </w:r>
    </w:p>
    <w:p w:rsidR="00D543FD" w:rsidRDefault="00D543FD" w:rsidP="00D543FD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D543FD" w:rsidRDefault="00D543FD" w:rsidP="00D543FD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1.Совершенствование организации образовательного процесса в соответствии с ФГОС </w:t>
      </w:r>
      <w:proofErr w:type="gramStart"/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ДО</w:t>
      </w:r>
      <w:proofErr w:type="gramEnd"/>
      <w:r w:rsidRPr="004554E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D543FD" w:rsidRPr="004554E3" w:rsidRDefault="00D543FD" w:rsidP="00D543FD">
      <w:pPr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4554E3">
        <w:rPr>
          <w:rFonts w:ascii="Times New Roman" w:hAnsi="Times New Roman" w:cs="Times New Roman"/>
          <w:sz w:val="28"/>
          <w:szCs w:val="28"/>
        </w:rPr>
        <w:t xml:space="preserve">2.Продолжить работу по духовно-нравственному воспитанию  через  ознакомление с культурой и историей своей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554E3">
        <w:rPr>
          <w:rFonts w:ascii="Times New Roman" w:hAnsi="Times New Roman" w:cs="Times New Roman"/>
          <w:sz w:val="28"/>
          <w:szCs w:val="28"/>
        </w:rPr>
        <w:t>одины.</w:t>
      </w:r>
    </w:p>
    <w:p w:rsidR="00D543FD" w:rsidRPr="004554E3" w:rsidRDefault="00D543FD" w:rsidP="00D543FD">
      <w:pPr>
        <w:jc w:val="both"/>
        <w:rPr>
          <w:rFonts w:ascii="Times New Roman" w:hAnsi="Times New Roman" w:cs="Times New Roman"/>
          <w:sz w:val="28"/>
          <w:szCs w:val="28"/>
        </w:rPr>
      </w:pPr>
      <w:r w:rsidRPr="004554E3">
        <w:rPr>
          <w:rFonts w:ascii="Times New Roman" w:hAnsi="Times New Roman" w:cs="Times New Roman"/>
          <w:sz w:val="28"/>
          <w:szCs w:val="28"/>
        </w:rPr>
        <w:t>3. Формировать двигательную активность дошкольников, направленную на укрепление здоровья, и совершенствование физиологических и психологических функций организма, используя игровую деятельность.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охраны жизни и укрепления здоровья дошкольников в учреждении строго соблюдаются требования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реализуется физкультурно-оздоровительный комплекс мероприятий, включающий в себя ежедневные занятия утренней гимнастикой, прогулки, физкультминутки, закаливающие процедуры, корригирующую гимнастику после сна, физкультурные занятия, а также профилактические мероприятия.</w:t>
      </w:r>
    </w:p>
    <w:p w:rsidR="00D543FD" w:rsidRDefault="00D543FD" w:rsidP="00D543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всех группах ежедневно проводятся физкультурно-оздоровительные мероприятия: утренняя гимнастика, гимнастика после сна, подвижные игры на прогулках, игры малой подвижности в группе, три раза в неделю – физкультурные занятия, соблюдается режим прогулок.</w:t>
      </w:r>
    </w:p>
    <w:p w:rsidR="00D543FD" w:rsidRDefault="00D543FD" w:rsidP="00D543FD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Большинство родителей считает, что дошкольное учреждение помогает ребенку: всесторонне развиваться, укреплять здоровье и характер, контактировать с людьми – общаться, а также учит ребенка быть самостоятельным.</w:t>
      </w:r>
    </w:p>
    <w:p w:rsidR="00D543FD" w:rsidRDefault="00D543FD" w:rsidP="00D543FD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– наиболее удобная форма получения информации. Именно в процессе общения с воспитателем родители получают ответы на наиболее интересующие их вопросы.</w:t>
      </w:r>
    </w:p>
    <w:p w:rsidR="00D543FD" w:rsidRDefault="00D543FD" w:rsidP="00D543FD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43FD" w:rsidRDefault="00D543FD" w:rsidP="00D543FD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КАДРОВОЕ ОБЕСПЕЧЕНИЕ УЧЕБНО-ВОСПИТАТЕЛЬНОГО ПРОЦЕССА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педагогов 24 человек (19 воспитателей, 4 специалиста,1 человек - администрация).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 - 7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Высшее (неоконченное) образование - 3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специальное –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14</w:t>
      </w:r>
    </w:p>
    <w:p w:rsidR="00D543FD" w:rsidRDefault="00D543FD" w:rsidP="00D543F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543FD" w:rsidRDefault="00D543FD" w:rsidP="00D543FD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МЕДИЦИНСКОЕ СОПРОВОЖДЕНИЕ ОБРАЗОВАТЕЛЬНОГО ПРОЦЕССА ДОУ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Укомплектование медицинскими кадрами: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 сестра;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Диетсестра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 учреждении имеется медицинский кабинет.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D543FD" w:rsidRDefault="00D543FD" w:rsidP="00D543FD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БЕЗОПАСНОСТЬ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установлена и функционирует Автоматическая пожарная сигнализация. Учебная тревога проводилась 2 раза 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учреждении установлена и функционирует тревожная кнопка, Осуществляется физическая охрана.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постройки на прогулочных участках прошли проверку комиссии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учреждения, все неисправности были устранены.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зимний период производится ежемесячная очистка крыши и дорожек от снежно-ледовых образований.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ФИНАНСОВОЕ ОБЕСПЕЧЕНИЕ ДЕТСКОГО САДА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ДОУ финансируется в соответствии с Законодательством РФ. Источниками финансирования детского сада являются:</w:t>
      </w:r>
    </w:p>
    <w:p w:rsidR="00D543FD" w:rsidRDefault="00D543FD" w:rsidP="00D543FD">
      <w:pPr>
        <w:spacing w:after="0" w:line="240" w:lineRule="auto"/>
        <w:ind w:firstLine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средства бюджета, выделяемые по установленному нормативу.</w:t>
      </w:r>
    </w:p>
    <w:p w:rsidR="00D543FD" w:rsidRDefault="00D543FD" w:rsidP="00D543FD">
      <w:r>
        <w:rPr>
          <w:rFonts w:ascii="Arial" w:eastAsia="Times New Roman" w:hAnsi="Arial" w:cs="Arial"/>
          <w:sz w:val="18"/>
          <w:szCs w:val="18"/>
        </w:rPr>
        <w:br/>
      </w:r>
    </w:p>
    <w:sectPr w:rsidR="00D543FD" w:rsidSect="0070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C2F22"/>
    <w:multiLevelType w:val="multilevel"/>
    <w:tmpl w:val="C144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3FD"/>
    <w:rsid w:val="00704ECC"/>
    <w:rsid w:val="00D5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FD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54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6403</Characters>
  <Application>Microsoft Office Word</Application>
  <DocSecurity>0</DocSecurity>
  <Lines>53</Lines>
  <Paragraphs>15</Paragraphs>
  <ScaleCrop>false</ScaleCrop>
  <Company>Microsoft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2023-02-04T01:03:00Z</dcterms:created>
  <dcterms:modified xsi:type="dcterms:W3CDTF">2023-02-04T01:06:00Z</dcterms:modified>
</cp:coreProperties>
</file>